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32D" w:rsidRDefault="00C8532D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b/>
          <w:color w:val="000000"/>
          <w:sz w:val="28"/>
          <w:szCs w:val="28"/>
        </w:rPr>
        <w:t>Вінницької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5DCD886A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DC273C">
        <w:rPr>
          <w:b/>
          <w:bCs/>
          <w:sz w:val="28"/>
          <w:szCs w:val="28"/>
          <w:lang w:val="uk-UA" w:eastAsia="uk-UA"/>
        </w:rPr>
        <w:t>534/15</w:t>
      </w:r>
      <w:bookmarkStart w:id="0" w:name="_GoBack"/>
      <w:bookmarkEnd w:id="0"/>
    </w:p>
    <w:p w:rsidR="00C42CAA" w:rsidRDefault="00DC3E3B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A41CE5">
        <w:rPr>
          <w:b/>
          <w:color w:val="000000"/>
          <w:sz w:val="28"/>
          <w:szCs w:val="28"/>
          <w:lang w:val="uk-UA"/>
        </w:rPr>
        <w:t>Сурженко Оксані Володимирівні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EB13A4">
        <w:rPr>
          <w:color w:val="000000"/>
          <w:sz w:val="28"/>
          <w:szCs w:val="28"/>
          <w:lang w:val="uk-UA"/>
        </w:rPr>
        <w:t>іс</w:t>
      </w:r>
      <w:r w:rsidR="00A41CE5">
        <w:rPr>
          <w:color w:val="000000"/>
          <w:sz w:val="28"/>
          <w:szCs w:val="28"/>
          <w:lang w:val="uk-UA"/>
        </w:rPr>
        <w:t xml:space="preserve">ть гр. </w:t>
      </w:r>
      <w:proofErr w:type="spellStart"/>
      <w:r w:rsidR="00A41CE5">
        <w:rPr>
          <w:color w:val="000000"/>
          <w:sz w:val="28"/>
          <w:szCs w:val="28"/>
          <w:lang w:val="uk-UA"/>
        </w:rPr>
        <w:t>Сурженко</w:t>
      </w:r>
      <w:proofErr w:type="spellEnd"/>
      <w:r w:rsidR="00A41CE5">
        <w:rPr>
          <w:color w:val="000000"/>
          <w:sz w:val="28"/>
          <w:szCs w:val="28"/>
          <w:lang w:val="uk-UA"/>
        </w:rPr>
        <w:t xml:space="preserve"> Оксани Володимирівни </w:t>
      </w:r>
      <w:r w:rsidR="00DC3E3B">
        <w:rPr>
          <w:color w:val="000000"/>
          <w:sz w:val="28"/>
          <w:szCs w:val="28"/>
          <w:lang w:val="uk-UA"/>
        </w:rPr>
        <w:t>виконаний  ФОП Гончарук О.Д.</w:t>
      </w:r>
      <w:r>
        <w:rPr>
          <w:color w:val="000000"/>
          <w:sz w:val="28"/>
          <w:szCs w:val="28"/>
          <w:lang w:val="uk-UA"/>
        </w:rPr>
        <w:t>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EB13A4">
        <w:rPr>
          <w:color w:val="000000"/>
          <w:sz w:val="28"/>
          <w:szCs w:val="28"/>
          <w:lang w:val="uk-UA"/>
        </w:rPr>
        <w:t>іс</w:t>
      </w:r>
      <w:r w:rsidR="00A41CE5">
        <w:rPr>
          <w:color w:val="000000"/>
          <w:sz w:val="28"/>
          <w:szCs w:val="28"/>
          <w:lang w:val="uk-UA"/>
        </w:rPr>
        <w:t xml:space="preserve">ть гр. </w:t>
      </w:r>
      <w:proofErr w:type="spellStart"/>
      <w:r w:rsidR="00A41CE5">
        <w:rPr>
          <w:color w:val="000000"/>
          <w:sz w:val="28"/>
          <w:szCs w:val="28"/>
          <w:lang w:val="uk-UA"/>
        </w:rPr>
        <w:t>Сурженко</w:t>
      </w:r>
      <w:proofErr w:type="spellEnd"/>
      <w:r w:rsidR="00A41CE5">
        <w:rPr>
          <w:color w:val="000000"/>
          <w:sz w:val="28"/>
          <w:szCs w:val="28"/>
          <w:lang w:val="uk-UA"/>
        </w:rPr>
        <w:t xml:space="preserve"> Оксані Володимирівні</w:t>
      </w:r>
      <w:r w:rsidR="00DC3E3B">
        <w:rPr>
          <w:color w:val="000000"/>
          <w:sz w:val="28"/>
          <w:szCs w:val="28"/>
          <w:lang w:val="uk-UA"/>
        </w:rPr>
        <w:t xml:space="preserve"> загальною площею 0,1500га </w:t>
      </w:r>
      <w:r>
        <w:rPr>
          <w:color w:val="000000"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ради, с. Широка Гребля, вул. Дубова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EB13A4">
        <w:rPr>
          <w:color w:val="000000"/>
          <w:sz w:val="28"/>
          <w:szCs w:val="28"/>
          <w:lang w:val="uk-UA"/>
        </w:rPr>
        <w:t>с</w:t>
      </w:r>
      <w:r w:rsidR="00A41CE5">
        <w:rPr>
          <w:color w:val="000000"/>
          <w:sz w:val="28"/>
          <w:szCs w:val="28"/>
          <w:lang w:val="uk-UA"/>
        </w:rPr>
        <w:t xml:space="preserve">ть гр. </w:t>
      </w:r>
      <w:proofErr w:type="spellStart"/>
      <w:r w:rsidR="00A41CE5">
        <w:rPr>
          <w:color w:val="000000"/>
          <w:sz w:val="28"/>
          <w:szCs w:val="28"/>
          <w:lang w:val="uk-UA"/>
        </w:rPr>
        <w:t>Сурженко</w:t>
      </w:r>
      <w:proofErr w:type="spellEnd"/>
      <w:r w:rsidR="00A41CE5">
        <w:rPr>
          <w:color w:val="000000"/>
          <w:sz w:val="28"/>
          <w:szCs w:val="28"/>
          <w:lang w:val="uk-UA"/>
        </w:rPr>
        <w:t xml:space="preserve"> Оксані Володимирівні</w:t>
      </w:r>
      <w:r>
        <w:rPr>
          <w:color w:val="000000"/>
          <w:sz w:val="28"/>
          <w:szCs w:val="28"/>
          <w:lang w:val="uk-UA"/>
        </w:rPr>
        <w:t xml:space="preserve"> із земель житлової та громадської забудови земельну </w:t>
      </w:r>
      <w:r w:rsidR="00DC3E3B">
        <w:rPr>
          <w:color w:val="000000"/>
          <w:sz w:val="28"/>
          <w:szCs w:val="28"/>
          <w:lang w:val="uk-UA"/>
        </w:rPr>
        <w:t>ділянку  загальною площею 0,1500</w:t>
      </w:r>
      <w:r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ради, с. Широка Гребля, вул. Дубова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A41CE5">
        <w:rPr>
          <w:color w:val="000000"/>
          <w:sz w:val="28"/>
          <w:szCs w:val="28"/>
          <w:lang w:val="uk-UA"/>
        </w:rPr>
        <w:t>вий номер 0520688200:04:001:0099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EB13A4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 xml:space="preserve">  </w:t>
      </w:r>
      <w:proofErr w:type="spellStart"/>
      <w:r w:rsidR="00A41CE5">
        <w:rPr>
          <w:color w:val="000000"/>
          <w:sz w:val="28"/>
          <w:szCs w:val="28"/>
          <w:lang w:val="uk-UA"/>
        </w:rPr>
        <w:t>Сурженко</w:t>
      </w:r>
      <w:proofErr w:type="spellEnd"/>
      <w:r w:rsidR="00A41CE5">
        <w:rPr>
          <w:color w:val="000000"/>
          <w:sz w:val="28"/>
          <w:szCs w:val="28"/>
          <w:lang w:val="uk-UA"/>
        </w:rPr>
        <w:t xml:space="preserve"> Оксані Володимирівні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41CE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41CE5">
        <w:rPr>
          <w:color w:val="000000"/>
          <w:sz w:val="28"/>
          <w:szCs w:val="28"/>
          <w:lang w:val="uk-UA"/>
        </w:rPr>
        <w:t>Сурженко</w:t>
      </w:r>
      <w:proofErr w:type="spellEnd"/>
      <w:r w:rsidR="00A41CE5">
        <w:rPr>
          <w:color w:val="000000"/>
          <w:sz w:val="28"/>
          <w:szCs w:val="28"/>
          <w:lang w:val="uk-UA"/>
        </w:rPr>
        <w:t xml:space="preserve"> Оксані Володимирівні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7A61DB" w:rsidRPr="00285A83" w:rsidRDefault="00DC3E3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</w:t>
      </w:r>
      <w:r w:rsidR="00285A8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>
        <w:rPr>
          <w:b/>
          <w:color w:val="333333"/>
          <w:sz w:val="28"/>
          <w:szCs w:val="28"/>
          <w:lang w:val="uk-UA"/>
        </w:rPr>
        <w:t>Романюк</w:t>
      </w:r>
    </w:p>
    <w:sectPr w:rsidR="007A61DB" w:rsidRPr="00285A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285A83"/>
    <w:rsid w:val="005D7CE4"/>
    <w:rsid w:val="007A61DB"/>
    <w:rsid w:val="0097497D"/>
    <w:rsid w:val="00A41CE5"/>
    <w:rsid w:val="00C42CAA"/>
    <w:rsid w:val="00C8532D"/>
    <w:rsid w:val="00D068B5"/>
    <w:rsid w:val="00DC273C"/>
    <w:rsid w:val="00DC3E3B"/>
    <w:rsid w:val="00EB13A4"/>
    <w:rsid w:val="00EF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14</cp:revision>
  <cp:lastPrinted>2021-09-27T06:00:00Z</cp:lastPrinted>
  <dcterms:created xsi:type="dcterms:W3CDTF">2021-08-05T08:14:00Z</dcterms:created>
  <dcterms:modified xsi:type="dcterms:W3CDTF">2021-09-27T06:00:00Z</dcterms:modified>
</cp:coreProperties>
</file>